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18" w:rsidRDefault="00A77C77">
      <w:pPr>
        <w:jc w:val="center"/>
        <w:rPr>
          <w:b/>
          <w:bCs/>
          <w:color w:val="FF0000"/>
          <w:sz w:val="84"/>
        </w:rPr>
      </w:pPr>
      <w:bookmarkStart w:id="0" w:name="diy_mark_3"/>
      <w:r>
        <w:rPr>
          <w:rFonts w:hint="eastAsia"/>
          <w:b/>
          <w:bCs/>
          <w:color w:val="FF0000"/>
          <w:sz w:val="84"/>
        </w:rPr>
        <w:t>惠</w:t>
      </w:r>
      <w:r>
        <w:rPr>
          <w:rFonts w:hint="eastAsia"/>
          <w:b/>
          <w:bCs/>
          <w:color w:val="FF0000"/>
          <w:sz w:val="84"/>
        </w:rPr>
        <w:t xml:space="preserve"> </w:t>
      </w:r>
      <w:r>
        <w:rPr>
          <w:rFonts w:hint="eastAsia"/>
          <w:b/>
          <w:bCs/>
          <w:color w:val="FF0000"/>
          <w:sz w:val="84"/>
        </w:rPr>
        <w:t>州</w:t>
      </w:r>
      <w:r>
        <w:rPr>
          <w:rFonts w:hint="eastAsia"/>
          <w:b/>
          <w:bCs/>
          <w:color w:val="FF0000"/>
          <w:sz w:val="84"/>
        </w:rPr>
        <w:t xml:space="preserve"> </w:t>
      </w:r>
      <w:r>
        <w:rPr>
          <w:rFonts w:hint="eastAsia"/>
          <w:b/>
          <w:bCs/>
          <w:color w:val="FF0000"/>
          <w:sz w:val="84"/>
        </w:rPr>
        <w:t>市</w:t>
      </w:r>
      <w:r>
        <w:rPr>
          <w:rFonts w:hint="eastAsia"/>
          <w:b/>
          <w:bCs/>
          <w:color w:val="FF0000"/>
          <w:sz w:val="84"/>
        </w:rPr>
        <w:t xml:space="preserve"> </w:t>
      </w:r>
      <w:r>
        <w:rPr>
          <w:rFonts w:hint="eastAsia"/>
          <w:b/>
          <w:bCs/>
          <w:color w:val="FF0000"/>
          <w:sz w:val="84"/>
        </w:rPr>
        <w:t>教</w:t>
      </w:r>
      <w:r>
        <w:rPr>
          <w:rFonts w:hint="eastAsia"/>
          <w:b/>
          <w:bCs/>
          <w:color w:val="FF0000"/>
          <w:sz w:val="84"/>
        </w:rPr>
        <w:t xml:space="preserve"> </w:t>
      </w:r>
      <w:r>
        <w:rPr>
          <w:rFonts w:hint="eastAsia"/>
          <w:b/>
          <w:bCs/>
          <w:color w:val="FF0000"/>
          <w:sz w:val="84"/>
        </w:rPr>
        <w:t>育</w:t>
      </w:r>
      <w:r>
        <w:rPr>
          <w:rFonts w:hint="eastAsia"/>
          <w:b/>
          <w:bCs/>
          <w:color w:val="FF0000"/>
          <w:sz w:val="84"/>
        </w:rPr>
        <w:t xml:space="preserve"> </w:t>
      </w:r>
      <w:r>
        <w:rPr>
          <w:rFonts w:hint="eastAsia"/>
          <w:b/>
          <w:bCs/>
          <w:color w:val="FF0000"/>
          <w:sz w:val="84"/>
        </w:rPr>
        <w:t>局</w:t>
      </w:r>
    </w:p>
    <w:p w:rsidR="00704818" w:rsidRDefault="002E705C">
      <w:pPr>
        <w:rPr>
          <w:b/>
          <w:bCs/>
          <w:color w:val="FF0000"/>
          <w:sz w:val="28"/>
        </w:rPr>
      </w:pPr>
      <w:r>
        <w:rPr>
          <w:b/>
          <w:bCs/>
          <w:color w:val="FF0000"/>
          <w:sz w:val="28"/>
        </w:rPr>
        <w:pict>
          <v:line id="直线 3" o:spid="_x0000_s1026" style="position:absolute;left:0;text-align:left;z-index:251659264;mso-width-relative:page;mso-height-relative:page" from="0,23.4pt" to="414pt,23.4pt" strokecolor="red"/>
        </w:pict>
      </w:r>
      <w:r>
        <w:rPr>
          <w:b/>
          <w:bCs/>
          <w:color w:val="FF0000"/>
          <w:sz w:val="28"/>
        </w:rPr>
        <w:pict>
          <v:line id="直线 2" o:spid="_x0000_s1027" style="position:absolute;left:0;text-align:left;flip:y;z-index:251658240;mso-width-relative:page;mso-height-relative:page" from="0,15.6pt" to="414pt,15.6pt" strokecolor="red" strokeweight="4.5pt"/>
        </w:pict>
      </w:r>
    </w:p>
    <w:p w:rsidR="00704818" w:rsidRPr="00A778C2" w:rsidRDefault="00A778C2" w:rsidP="00A778C2">
      <w:pPr>
        <w:jc w:val="right"/>
        <w:rPr>
          <w:rFonts w:ascii="仿宋_GB2312" w:eastAsia="仿宋_GB2312" w:hint="eastAsia"/>
          <w:bCs/>
          <w:sz w:val="32"/>
          <w:szCs w:val="32"/>
        </w:rPr>
      </w:pPr>
      <w:proofErr w:type="gramStart"/>
      <w:r w:rsidRPr="00A778C2">
        <w:rPr>
          <w:rFonts w:ascii="仿宋_GB2312" w:eastAsia="仿宋_GB2312" w:hint="eastAsia"/>
          <w:bCs/>
          <w:sz w:val="32"/>
          <w:szCs w:val="32"/>
        </w:rPr>
        <w:t>惠市教</w:t>
      </w:r>
      <w:proofErr w:type="gramEnd"/>
      <w:r w:rsidRPr="00A778C2">
        <w:rPr>
          <w:rFonts w:ascii="仿宋_GB2312" w:eastAsia="仿宋_GB2312" w:hint="eastAsia"/>
          <w:bCs/>
          <w:sz w:val="32"/>
          <w:szCs w:val="32"/>
        </w:rPr>
        <w:t>基〔2018〕26号</w:t>
      </w:r>
    </w:p>
    <w:p w:rsidR="00A778C2" w:rsidRPr="00A778C2" w:rsidRDefault="00A778C2" w:rsidP="00A778C2">
      <w:pPr>
        <w:jc w:val="right"/>
        <w:rPr>
          <w:rFonts w:ascii="仿宋_GB2312" w:eastAsia="仿宋_GB2312" w:hint="eastAsia"/>
          <w:bCs/>
          <w:color w:val="FF0000"/>
          <w:sz w:val="32"/>
          <w:szCs w:val="32"/>
        </w:rPr>
      </w:pPr>
    </w:p>
    <w:p w:rsidR="00704818" w:rsidRPr="00A778C2" w:rsidRDefault="00A77C77">
      <w:pPr>
        <w:jc w:val="center"/>
        <w:rPr>
          <w:rFonts w:ascii="方正小标宋简体" w:eastAsia="方正小标宋简体" w:hAnsi="宋体" w:cs="宋体" w:hint="eastAsia"/>
          <w:sz w:val="39"/>
          <w:szCs w:val="39"/>
        </w:rPr>
      </w:pPr>
      <w:r w:rsidRPr="00A778C2">
        <w:rPr>
          <w:rFonts w:ascii="方正小标宋简体" w:eastAsia="方正小标宋简体" w:hAnsi="宋体" w:cs="宋体" w:hint="eastAsia"/>
          <w:sz w:val="39"/>
          <w:szCs w:val="39"/>
        </w:rPr>
        <w:t>关于印发《惠州市2018-2019学年全日制</w:t>
      </w:r>
    </w:p>
    <w:p w:rsidR="00704818" w:rsidRPr="00A778C2" w:rsidRDefault="00A77C77">
      <w:pPr>
        <w:jc w:val="center"/>
        <w:rPr>
          <w:rFonts w:ascii="方正小标宋简体" w:eastAsia="方正小标宋简体" w:hAnsi="宋体" w:cs="宋体" w:hint="eastAsia"/>
          <w:sz w:val="39"/>
          <w:szCs w:val="39"/>
        </w:rPr>
      </w:pPr>
      <w:r w:rsidRPr="00A778C2">
        <w:rPr>
          <w:rFonts w:ascii="方正小标宋简体" w:eastAsia="方正小标宋简体" w:hAnsi="宋体" w:cs="宋体" w:hint="eastAsia"/>
          <w:sz w:val="39"/>
          <w:szCs w:val="39"/>
        </w:rPr>
        <w:t>义务教育学校校历》的通知</w:t>
      </w:r>
    </w:p>
    <w:p w:rsidR="00704818" w:rsidRDefault="00704818">
      <w:pPr>
        <w:jc w:val="center"/>
        <w:rPr>
          <w:rFonts w:ascii="宋体" w:hAnsi="宋体" w:cs="宋体"/>
          <w:b/>
          <w:sz w:val="39"/>
          <w:szCs w:val="39"/>
        </w:rPr>
      </w:pPr>
    </w:p>
    <w:p w:rsidR="00704818" w:rsidRDefault="00A77C77" w:rsidP="00A778C2">
      <w:pPr>
        <w:pStyle w:val="a3"/>
        <w:widowControl/>
        <w:spacing w:before="75" w:beforeAutospacing="0" w:after="75" w:afterAutospacing="0"/>
      </w:pPr>
      <w:r>
        <w:rPr>
          <w:rFonts w:ascii="仿宋_GB2312" w:eastAsia="仿宋_GB2312" w:hAnsi="宋体" w:cs="仿宋_GB2312"/>
          <w:sz w:val="31"/>
          <w:szCs w:val="31"/>
        </w:rPr>
        <w:t>各县（区）教育局，市直各学校：</w:t>
      </w:r>
    </w:p>
    <w:p w:rsidR="00704818" w:rsidRDefault="00A77C77" w:rsidP="00A778C2">
      <w:pPr>
        <w:pStyle w:val="a3"/>
        <w:widowControl/>
        <w:spacing w:before="75" w:beforeAutospacing="0" w:after="75" w:afterAutospacing="0"/>
        <w:ind w:firstLine="645"/>
      </w:pPr>
      <w:r>
        <w:rPr>
          <w:rFonts w:ascii="仿宋_GB2312" w:eastAsia="仿宋_GB2312" w:hAnsi="宋体" w:cs="仿宋_GB2312" w:hint="eastAsia"/>
          <w:sz w:val="31"/>
          <w:szCs w:val="31"/>
        </w:rPr>
        <w:t>根据《广东省教育厅关于制定2018-2019学年普通中小学校校历的通知》（粤</w:t>
      </w:r>
      <w:proofErr w:type="gramStart"/>
      <w:r>
        <w:rPr>
          <w:rFonts w:ascii="仿宋_GB2312" w:eastAsia="仿宋_GB2312" w:hAnsi="宋体" w:cs="仿宋_GB2312" w:hint="eastAsia"/>
          <w:sz w:val="31"/>
          <w:szCs w:val="31"/>
        </w:rPr>
        <w:t>教基函〔2018〕</w:t>
      </w:r>
      <w:proofErr w:type="gramEnd"/>
      <w:r>
        <w:rPr>
          <w:rFonts w:ascii="仿宋_GB2312" w:eastAsia="仿宋_GB2312" w:hAnsi="宋体" w:cs="仿宋_GB2312" w:hint="eastAsia"/>
          <w:sz w:val="31"/>
          <w:szCs w:val="31"/>
        </w:rPr>
        <w:t>101号）要求，现将《惠州市2018-2019学年全日制义务教育学校校历》印发给你们，请结合省教育厅《关于严格执行义务教育课程计划规范义务教育学校校历和作息时间的通知》（粤教基〔2008〕56号）和《关于进一步规范义务教育办学行为推进素质教育的若干意见》（粤教基〔2010〕15号）的要求严格执行,幼儿园参照执行。在执行中，如上级教育行政部门有变更的，以上级教育行政部门变更后的安排为准。</w:t>
      </w:r>
    </w:p>
    <w:p w:rsidR="00704818" w:rsidRDefault="00A77C77" w:rsidP="00A778C2">
      <w:pPr>
        <w:pStyle w:val="a3"/>
        <w:widowControl/>
        <w:spacing w:before="75" w:beforeAutospacing="0" w:after="75" w:afterAutospacing="0"/>
        <w:ind w:firstLine="645"/>
      </w:pPr>
      <w:r>
        <w:rPr>
          <w:rFonts w:ascii="仿宋_GB2312" w:eastAsia="仿宋_GB2312" w:hAnsi="宋体" w:cs="仿宋_GB2312" w:hint="eastAsia"/>
          <w:sz w:val="31"/>
          <w:szCs w:val="31"/>
        </w:rPr>
        <w:t xml:space="preserve">各县（区）教育局要把执行校历作为落实《义务教育法》、减轻学生过重课业负担、规范办学行为的重要举措，切实加强对义务教育学校执行课程计划、校历、作息时间规定的管理，认真督查各学校执行情况，对违规行为要及时纠处。在执行过程中遇到的问题请径向教育局教育科反映。 </w:t>
      </w:r>
    </w:p>
    <w:p w:rsidR="00704818" w:rsidRDefault="00A77C77" w:rsidP="00A778C2">
      <w:pPr>
        <w:pStyle w:val="a3"/>
        <w:widowControl/>
        <w:spacing w:before="75" w:beforeAutospacing="0" w:after="75" w:afterAutospacing="0"/>
        <w:ind w:firstLine="645"/>
      </w:pPr>
      <w:r>
        <w:rPr>
          <w:rFonts w:ascii="仿宋_GB2312" w:eastAsia="仿宋_GB2312" w:hAnsi="宋体" w:cs="仿宋_GB2312" w:hint="eastAsia"/>
          <w:sz w:val="31"/>
          <w:szCs w:val="31"/>
        </w:rPr>
        <w:t>联系电话：2261079。邮箱：</w:t>
      </w:r>
      <w:hyperlink r:id="rId5" w:history="1">
        <w:r>
          <w:rPr>
            <w:rStyle w:val="a4"/>
            <w:rFonts w:ascii="仿宋_GB2312" w:eastAsia="仿宋_GB2312" w:hAnsi="宋体" w:cs="仿宋_GB2312" w:hint="eastAsia"/>
            <w:sz w:val="31"/>
            <w:szCs w:val="31"/>
          </w:rPr>
          <w:t>hzjyk123@163.com</w:t>
        </w:r>
      </w:hyperlink>
      <w:r>
        <w:rPr>
          <w:rFonts w:ascii="仿宋_GB2312" w:eastAsia="仿宋_GB2312" w:hAnsi="宋体" w:cs="仿宋_GB2312" w:hint="eastAsia"/>
          <w:sz w:val="31"/>
          <w:szCs w:val="31"/>
        </w:rPr>
        <w:t>。</w:t>
      </w:r>
    </w:p>
    <w:p w:rsidR="00A778C2" w:rsidRDefault="00A778C2" w:rsidP="00A778C2">
      <w:pPr>
        <w:pStyle w:val="a3"/>
        <w:widowControl/>
        <w:spacing w:before="75" w:beforeAutospacing="0" w:after="75" w:afterAutospacing="0"/>
        <w:ind w:firstLineChars="200" w:firstLine="620"/>
        <w:rPr>
          <w:rFonts w:ascii="仿宋_GB2312" w:eastAsia="仿宋_GB2312" w:hAnsi="宋体" w:cs="仿宋_GB2312" w:hint="eastAsia"/>
          <w:sz w:val="31"/>
          <w:szCs w:val="31"/>
        </w:rPr>
      </w:pPr>
    </w:p>
    <w:p w:rsidR="00704818" w:rsidRDefault="00A77C77" w:rsidP="00A778C2">
      <w:pPr>
        <w:pStyle w:val="a3"/>
        <w:widowControl/>
        <w:spacing w:before="75" w:beforeAutospacing="0" w:after="75" w:afterAutospacing="0"/>
        <w:ind w:firstLineChars="200" w:firstLine="620"/>
      </w:pPr>
      <w:r>
        <w:rPr>
          <w:rFonts w:ascii="仿宋_GB2312" w:eastAsia="仿宋_GB2312" w:hAnsi="宋体" w:cs="仿宋_GB2312" w:hint="eastAsia"/>
          <w:sz w:val="31"/>
          <w:szCs w:val="31"/>
        </w:rPr>
        <w:t>附件：惠州市2018-2019学年全日制义务教育学校校历</w:t>
      </w:r>
    </w:p>
    <w:p w:rsidR="00704818" w:rsidRDefault="00A77C77" w:rsidP="00A778C2">
      <w:pPr>
        <w:pStyle w:val="a3"/>
        <w:widowControl/>
        <w:spacing w:before="75" w:beforeAutospacing="0" w:after="75" w:afterAutospacing="0"/>
        <w:rPr>
          <w:rFonts w:ascii="仿宋_GB2312" w:eastAsia="仿宋_GB2312" w:hAnsi="宋体" w:cs="仿宋_GB2312" w:hint="eastAsia"/>
          <w:sz w:val="31"/>
          <w:szCs w:val="31"/>
        </w:rPr>
      </w:pPr>
      <w:r>
        <w:rPr>
          <w:rFonts w:ascii="仿宋_GB2312" w:eastAsia="仿宋_GB2312" w:hAnsi="宋体" w:cs="仿宋_GB2312" w:hint="eastAsia"/>
          <w:sz w:val="31"/>
          <w:szCs w:val="31"/>
        </w:rPr>
        <w:t> </w:t>
      </w:r>
    </w:p>
    <w:p w:rsidR="00A778C2" w:rsidRDefault="00A778C2" w:rsidP="00A778C2">
      <w:pPr>
        <w:pStyle w:val="a3"/>
        <w:widowControl/>
        <w:spacing w:before="75" w:beforeAutospacing="0" w:after="75" w:afterAutospacing="0"/>
        <w:rPr>
          <w:rFonts w:ascii="仿宋_GB2312" w:eastAsia="仿宋_GB2312" w:hAnsi="宋体" w:cs="仿宋_GB2312" w:hint="eastAsia"/>
          <w:sz w:val="31"/>
          <w:szCs w:val="31"/>
        </w:rPr>
      </w:pPr>
    </w:p>
    <w:p w:rsidR="00A778C2" w:rsidRDefault="00A778C2" w:rsidP="00A778C2">
      <w:pPr>
        <w:pStyle w:val="a3"/>
        <w:widowControl/>
        <w:spacing w:before="75" w:beforeAutospacing="0" w:after="75" w:afterAutospacing="0"/>
        <w:rPr>
          <w:rFonts w:ascii="仿宋_GB2312" w:eastAsia="仿宋_GB2312" w:hAnsi="宋体" w:cs="仿宋_GB2312" w:hint="eastAsia"/>
          <w:sz w:val="31"/>
          <w:szCs w:val="31"/>
        </w:rPr>
      </w:pPr>
    </w:p>
    <w:p w:rsidR="00A778C2" w:rsidRDefault="00A778C2" w:rsidP="00A778C2">
      <w:pPr>
        <w:pStyle w:val="a3"/>
        <w:widowControl/>
        <w:spacing w:before="75" w:beforeAutospacing="0" w:after="75" w:afterAutospacing="0"/>
      </w:pPr>
    </w:p>
    <w:p w:rsidR="00704818" w:rsidRDefault="00A778C2" w:rsidP="00A778C2">
      <w:pPr>
        <w:pStyle w:val="a3"/>
        <w:widowControl/>
        <w:spacing w:before="75" w:beforeAutospacing="0" w:after="75" w:afterAutospacing="0"/>
        <w:jc w:val="center"/>
      </w:pPr>
      <w:r>
        <w:rPr>
          <w:rFonts w:ascii="仿宋_GB2312" w:eastAsia="仿宋_GB2312" w:hAnsi="宋体" w:cs="仿宋_GB2312" w:hint="eastAsia"/>
          <w:noProof/>
          <w:sz w:val="31"/>
          <w:szCs w:val="31"/>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51.75pt;margin-top:349.85pt;width:123pt;height:122.25pt;z-index:251660288;mso-position-horizontal:absolute;mso-position-horizontal-relative:page;mso-position-vertical:absolute;mso-position-vertical-relative:page" stroked="f">
            <v:imagedata r:id="rId6" o:title=""/>
            <w10:wrap anchorx="page" anchory="page"/>
            <w10:anchorlock/>
          </v:shape>
          <w:control r:id="rId7" w:name="DESSealObj1" w:shapeid="_x0000_s1029"/>
        </w:pict>
      </w:r>
      <w:r w:rsidR="00A77C77">
        <w:rPr>
          <w:rFonts w:ascii="仿宋_GB2312" w:eastAsia="仿宋_GB2312" w:hAnsi="宋体" w:cs="仿宋_GB2312" w:hint="eastAsia"/>
          <w:sz w:val="31"/>
          <w:szCs w:val="31"/>
        </w:rPr>
        <w:t xml:space="preserve">                             惠州市教育局</w:t>
      </w:r>
    </w:p>
    <w:p w:rsidR="00704818" w:rsidRDefault="00A77C77" w:rsidP="00A778C2">
      <w:pPr>
        <w:pStyle w:val="a3"/>
        <w:widowControl/>
        <w:spacing w:before="75" w:beforeAutospacing="0" w:after="75" w:afterAutospacing="0"/>
        <w:ind w:right="368" w:firstLineChars="1700" w:firstLine="5270"/>
        <w:rPr>
          <w:rFonts w:ascii="宋体" w:hAnsi="宋体" w:cs="宋体"/>
          <w:b/>
          <w:color w:val="CC0000"/>
          <w:sz w:val="39"/>
          <w:szCs w:val="39"/>
        </w:rPr>
      </w:pPr>
      <w:r>
        <w:rPr>
          <w:rFonts w:ascii="仿宋_GB2312" w:eastAsia="仿宋_GB2312" w:hAnsi="宋体" w:cs="仿宋_GB2312" w:hint="eastAsia"/>
          <w:sz w:val="31"/>
          <w:szCs w:val="31"/>
        </w:rPr>
        <w:t>2018年6月26日</w:t>
      </w:r>
    </w:p>
    <w:p w:rsidR="00704818" w:rsidRDefault="00704818" w:rsidP="00A778C2">
      <w:pPr>
        <w:rPr>
          <w:b/>
          <w:bCs/>
          <w:color w:val="FF0000"/>
          <w:sz w:val="28"/>
        </w:rPr>
      </w:pPr>
      <w:bookmarkStart w:id="1" w:name="_GoBack"/>
      <w:bookmarkEnd w:id="1"/>
    </w:p>
    <w:p w:rsidR="00704818" w:rsidRDefault="00704818" w:rsidP="00A778C2">
      <w:pPr>
        <w:rPr>
          <w:b/>
          <w:bCs/>
          <w:color w:val="FF0000"/>
          <w:sz w:val="28"/>
        </w:rPr>
      </w:pPr>
    </w:p>
    <w:p w:rsidR="00704818" w:rsidRDefault="00704818" w:rsidP="00A778C2">
      <w:pPr>
        <w:rPr>
          <w:b/>
          <w:bCs/>
          <w:color w:val="FF0000"/>
          <w:sz w:val="28"/>
        </w:rPr>
      </w:pPr>
    </w:p>
    <w:bookmarkEnd w:id="0"/>
    <w:p w:rsidR="00704818" w:rsidRDefault="00704818" w:rsidP="00A778C2">
      <w:pPr>
        <w:rPr>
          <w:rFonts w:eastAsiaTheme="minorEastAsia"/>
        </w:rPr>
      </w:pPr>
    </w:p>
    <w:sectPr w:rsidR="00704818" w:rsidSect="007048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comments" w:enforcement="1" w:cryptProviderType="rsaFull" w:cryptAlgorithmClass="hash" w:cryptAlgorithmType="typeAny" w:cryptAlgorithmSid="4" w:cryptSpinCount="100000" w:hash="Ems+oKSXqGoIXjWZqlQ1t28svYM=" w:salt="WpmuOnJPPOLSXaxOdKis9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5B31AEFA0000A43C" w:val=" "/>
    <w:docVar w:name="5B31B45D0000E33F" w:val=" "/>
    <w:docVar w:name="5B31B4CE00009BD4" w:val=" "/>
    <w:docVar w:name="DocEmbSDAdfInfo" w:val="2LeseH0EPzPMUrNo6W0dtz0BRWXNq0i0QFPl5P0fE2Ksp3UUng9yzckA"/>
    <w:docVar w:name="DocEmbSo1988B8DF" w:val=" "/>
  </w:docVars>
  <w:rsids>
    <w:rsidRoot w:val="00704818"/>
    <w:rsid w:val="002E705C"/>
    <w:rsid w:val="00704818"/>
    <w:rsid w:val="00A778C2"/>
    <w:rsid w:val="00A77C77"/>
    <w:rsid w:val="06CA59F4"/>
    <w:rsid w:val="20172DF6"/>
    <w:rsid w:val="3B1B3C0D"/>
    <w:rsid w:val="519C6C36"/>
    <w:rsid w:val="67F12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048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04818"/>
    <w:pPr>
      <w:spacing w:beforeAutospacing="1" w:afterAutospacing="1"/>
      <w:jc w:val="left"/>
    </w:pPr>
    <w:rPr>
      <w:kern w:val="0"/>
      <w:sz w:val="24"/>
    </w:rPr>
  </w:style>
  <w:style w:type="character" w:styleId="a4">
    <w:name w:val="Hyperlink"/>
    <w:basedOn w:val="a0"/>
    <w:qFormat/>
    <w:rsid w:val="00704818"/>
    <w:rPr>
      <w:color w:val="000000"/>
      <w:u w:val="none"/>
    </w:rPr>
  </w:style>
  <w:style w:type="paragraph" w:styleId="a5">
    <w:name w:val="Balloon Text"/>
    <w:basedOn w:val="a"/>
    <w:link w:val="Char"/>
    <w:rsid w:val="00A778C2"/>
    <w:rPr>
      <w:sz w:val="18"/>
      <w:szCs w:val="18"/>
    </w:rPr>
  </w:style>
  <w:style w:type="character" w:customStyle="1" w:styleId="Char">
    <w:name w:val="批注框文本 Char"/>
    <w:basedOn w:val="a0"/>
    <w:link w:val="a5"/>
    <w:rsid w:val="00A778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mailto:hzjyk123@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174</Characters>
  <Application>Microsoft Office Word</Application>
  <DocSecurity>8</DocSecurity>
  <Lines>1</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陈彦</cp:lastModifiedBy>
  <cp:revision>2</cp:revision>
  <dcterms:created xsi:type="dcterms:W3CDTF">2018-06-26T03:43:00Z</dcterms:created>
  <dcterms:modified xsi:type="dcterms:W3CDTF">2018-06-26T03:43:00Z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